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FE4" w:rsidRDefault="00DC3D47" w:rsidP="00DC3D47">
      <w:pPr>
        <w:jc w:val="center"/>
        <w:rPr>
          <w:sz w:val="36"/>
          <w:szCs w:val="36"/>
        </w:rPr>
      </w:pPr>
      <w:bookmarkStart w:id="0" w:name="_GoBack"/>
      <w:bookmarkEnd w:id="0"/>
      <w:r>
        <w:rPr>
          <w:sz w:val="36"/>
          <w:szCs w:val="36"/>
        </w:rPr>
        <w:t>Civil War Final Project</w:t>
      </w:r>
    </w:p>
    <w:p w:rsidR="00DC3D47" w:rsidRDefault="00DC3D47" w:rsidP="00DC3D47">
      <w:pPr>
        <w:jc w:val="center"/>
        <w:rPr>
          <w:sz w:val="28"/>
          <w:szCs w:val="28"/>
        </w:rPr>
      </w:pPr>
      <w:r>
        <w:rPr>
          <w:sz w:val="28"/>
          <w:szCs w:val="28"/>
        </w:rPr>
        <w:t xml:space="preserve">You will become an expert on any one topic of your choosing on the Civil War. </w:t>
      </w:r>
    </w:p>
    <w:p w:rsidR="00DC3D47" w:rsidRPr="00DC3D47" w:rsidRDefault="00DC3D47" w:rsidP="00DC3D47">
      <w:pPr>
        <w:pStyle w:val="ListParagraph"/>
        <w:numPr>
          <w:ilvl w:val="0"/>
          <w:numId w:val="1"/>
        </w:numPr>
        <w:rPr>
          <w:sz w:val="28"/>
          <w:szCs w:val="28"/>
        </w:rPr>
      </w:pPr>
      <w:r>
        <w:rPr>
          <w:b/>
          <w:sz w:val="28"/>
          <w:szCs w:val="28"/>
        </w:rPr>
        <w:t xml:space="preserve">Project Proposal. </w:t>
      </w:r>
      <w:r>
        <w:rPr>
          <w:sz w:val="28"/>
          <w:szCs w:val="28"/>
        </w:rPr>
        <w:t xml:space="preserve">You will need to turn in the topic for research, what you plan to do and why the topic interests. </w:t>
      </w:r>
      <w:r>
        <w:rPr>
          <w:b/>
          <w:sz w:val="28"/>
          <w:szCs w:val="28"/>
        </w:rPr>
        <w:t>Due Thursday, January 16</w:t>
      </w:r>
      <w:r w:rsidRPr="00DC3D47">
        <w:rPr>
          <w:b/>
          <w:sz w:val="28"/>
          <w:szCs w:val="28"/>
          <w:vertAlign w:val="superscript"/>
        </w:rPr>
        <w:t>th</w:t>
      </w:r>
      <w:r>
        <w:rPr>
          <w:b/>
          <w:sz w:val="28"/>
          <w:szCs w:val="28"/>
        </w:rPr>
        <w:t>, 2014</w:t>
      </w:r>
    </w:p>
    <w:p w:rsidR="00DC3D47" w:rsidRPr="00135BBE" w:rsidRDefault="00DC3D47" w:rsidP="00DC3D47">
      <w:pPr>
        <w:pStyle w:val="ListParagraph"/>
        <w:numPr>
          <w:ilvl w:val="0"/>
          <w:numId w:val="1"/>
        </w:numPr>
        <w:rPr>
          <w:sz w:val="28"/>
          <w:szCs w:val="28"/>
        </w:rPr>
      </w:pPr>
      <w:r>
        <w:rPr>
          <w:b/>
          <w:sz w:val="28"/>
          <w:szCs w:val="28"/>
        </w:rPr>
        <w:t xml:space="preserve">Daily Progress Journal. </w:t>
      </w:r>
      <w:r w:rsidR="00135BBE">
        <w:rPr>
          <w:sz w:val="28"/>
          <w:szCs w:val="28"/>
        </w:rPr>
        <w:t xml:space="preserve"> This is a daily report of what you’ve accomplished on your project both inside and outside of class. </w:t>
      </w:r>
      <w:r w:rsidR="00135BBE">
        <w:rPr>
          <w:b/>
          <w:sz w:val="28"/>
          <w:szCs w:val="28"/>
        </w:rPr>
        <w:t>Due every Friday.</w:t>
      </w:r>
    </w:p>
    <w:p w:rsidR="00135BBE" w:rsidRDefault="00135BBE" w:rsidP="00DC3D47">
      <w:pPr>
        <w:pStyle w:val="ListParagraph"/>
        <w:numPr>
          <w:ilvl w:val="0"/>
          <w:numId w:val="1"/>
        </w:numPr>
        <w:rPr>
          <w:sz w:val="28"/>
          <w:szCs w:val="28"/>
        </w:rPr>
      </w:pPr>
      <w:r>
        <w:rPr>
          <w:b/>
          <w:sz w:val="28"/>
          <w:szCs w:val="28"/>
        </w:rPr>
        <w:t xml:space="preserve">Project Write-up. </w:t>
      </w:r>
      <w:r>
        <w:rPr>
          <w:sz w:val="28"/>
          <w:szCs w:val="28"/>
        </w:rPr>
        <w:t xml:space="preserve"> A one page summary of what you’ve learned about your topic. The summary will be included with your final project. This must be in your own words.</w:t>
      </w:r>
      <w:r w:rsidR="00587BE0">
        <w:rPr>
          <w:sz w:val="28"/>
          <w:szCs w:val="28"/>
        </w:rPr>
        <w:t xml:space="preserve"> </w:t>
      </w:r>
      <w:r w:rsidR="00587BE0">
        <w:rPr>
          <w:b/>
          <w:sz w:val="28"/>
          <w:szCs w:val="28"/>
        </w:rPr>
        <w:t>Due Friday, February 7</w:t>
      </w:r>
      <w:r w:rsidR="00587BE0" w:rsidRPr="00587BE0">
        <w:rPr>
          <w:b/>
          <w:sz w:val="28"/>
          <w:szCs w:val="28"/>
          <w:vertAlign w:val="superscript"/>
        </w:rPr>
        <w:t>th</w:t>
      </w:r>
      <w:r w:rsidR="00587BE0">
        <w:rPr>
          <w:b/>
          <w:sz w:val="28"/>
          <w:szCs w:val="28"/>
        </w:rPr>
        <w:t>, 2014</w:t>
      </w:r>
    </w:p>
    <w:p w:rsidR="00135BBE" w:rsidRDefault="00135BBE" w:rsidP="00135BBE">
      <w:pPr>
        <w:pStyle w:val="ListParagraph"/>
        <w:numPr>
          <w:ilvl w:val="0"/>
          <w:numId w:val="1"/>
        </w:numPr>
        <w:jc w:val="both"/>
        <w:rPr>
          <w:sz w:val="28"/>
          <w:szCs w:val="28"/>
        </w:rPr>
      </w:pPr>
      <w:r>
        <w:rPr>
          <w:b/>
          <w:sz w:val="28"/>
          <w:szCs w:val="28"/>
        </w:rPr>
        <w:t xml:space="preserve">Complete Bibliography. </w:t>
      </w:r>
      <w:r>
        <w:rPr>
          <w:sz w:val="28"/>
          <w:szCs w:val="28"/>
        </w:rPr>
        <w:t xml:space="preserve"> You must complete a bibliography of all the sources you’ve used for the completion of your project. Your bibliography will be done in MLA format using the Website Citation Machine. The Bibliography must be in alphabetical order.</w:t>
      </w:r>
      <w:r w:rsidR="00587BE0">
        <w:rPr>
          <w:sz w:val="28"/>
          <w:szCs w:val="28"/>
        </w:rPr>
        <w:t xml:space="preserve"> </w:t>
      </w:r>
      <w:r w:rsidR="00587BE0">
        <w:rPr>
          <w:b/>
          <w:sz w:val="28"/>
          <w:szCs w:val="28"/>
        </w:rPr>
        <w:t>Due Friday, February 7</w:t>
      </w:r>
      <w:r w:rsidR="00587BE0" w:rsidRPr="00587BE0">
        <w:rPr>
          <w:b/>
          <w:sz w:val="28"/>
          <w:szCs w:val="28"/>
          <w:vertAlign w:val="superscript"/>
        </w:rPr>
        <w:t>th</w:t>
      </w:r>
      <w:r w:rsidR="00587BE0">
        <w:rPr>
          <w:b/>
          <w:sz w:val="28"/>
          <w:szCs w:val="28"/>
        </w:rPr>
        <w:t>, 2014</w:t>
      </w:r>
    </w:p>
    <w:p w:rsidR="00135BBE" w:rsidRDefault="00135BBE" w:rsidP="00135BBE">
      <w:pPr>
        <w:pStyle w:val="ListParagraph"/>
        <w:numPr>
          <w:ilvl w:val="0"/>
          <w:numId w:val="1"/>
        </w:numPr>
        <w:jc w:val="both"/>
        <w:rPr>
          <w:sz w:val="28"/>
          <w:szCs w:val="28"/>
        </w:rPr>
      </w:pPr>
      <w:r>
        <w:rPr>
          <w:b/>
          <w:sz w:val="28"/>
          <w:szCs w:val="28"/>
        </w:rPr>
        <w:t>Display.</w:t>
      </w:r>
      <w:r>
        <w:rPr>
          <w:sz w:val="28"/>
          <w:szCs w:val="28"/>
        </w:rPr>
        <w:t xml:space="preserve"> Your display must be a quality project displaying the knowledge you’ve gained about your topic. </w:t>
      </w:r>
      <w:r>
        <w:rPr>
          <w:b/>
          <w:sz w:val="28"/>
          <w:szCs w:val="28"/>
          <w:u w:val="single"/>
        </w:rPr>
        <w:t>The must be your own work in your own words.</w:t>
      </w:r>
      <w:r>
        <w:rPr>
          <w:sz w:val="28"/>
          <w:szCs w:val="28"/>
        </w:rPr>
        <w:t xml:space="preserve"> </w:t>
      </w:r>
      <w:r w:rsidR="00587BE0">
        <w:rPr>
          <w:b/>
          <w:sz w:val="28"/>
          <w:szCs w:val="28"/>
        </w:rPr>
        <w:t>Tuesday, February 11, 2014</w:t>
      </w:r>
    </w:p>
    <w:p w:rsidR="00135BBE" w:rsidRPr="00DC3D47" w:rsidRDefault="00135BBE" w:rsidP="00135BBE">
      <w:pPr>
        <w:pStyle w:val="ListParagraph"/>
        <w:numPr>
          <w:ilvl w:val="0"/>
          <w:numId w:val="1"/>
        </w:numPr>
        <w:jc w:val="both"/>
        <w:rPr>
          <w:sz w:val="28"/>
          <w:szCs w:val="28"/>
        </w:rPr>
      </w:pPr>
      <w:r>
        <w:rPr>
          <w:b/>
          <w:sz w:val="28"/>
          <w:szCs w:val="28"/>
        </w:rPr>
        <w:t xml:space="preserve">Presentation. </w:t>
      </w:r>
      <w:r w:rsidR="00587BE0">
        <w:rPr>
          <w:sz w:val="28"/>
          <w:szCs w:val="28"/>
        </w:rPr>
        <w:t xml:space="preserve">The presentation will be a clear and concise display of your knowledge on the topic. Your grade will be based on the accuracy of your information and personal knowledge on your topic. You will need to be able to explain all aspects of your display and will answer appropriate questions on your topic. </w:t>
      </w:r>
      <w:r w:rsidR="00587BE0">
        <w:rPr>
          <w:b/>
          <w:sz w:val="28"/>
          <w:szCs w:val="28"/>
        </w:rPr>
        <w:t>Tuesday, February 11, 2014</w:t>
      </w:r>
    </w:p>
    <w:sectPr w:rsidR="00135BBE" w:rsidRPr="00DC3D47" w:rsidSect="005B390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1D8" w:rsidRDefault="00DE31D8" w:rsidP="00DC3D47">
      <w:pPr>
        <w:spacing w:after="0" w:line="240" w:lineRule="auto"/>
      </w:pPr>
      <w:r>
        <w:separator/>
      </w:r>
    </w:p>
  </w:endnote>
  <w:endnote w:type="continuationSeparator" w:id="0">
    <w:p w:rsidR="00DE31D8" w:rsidRDefault="00DE31D8" w:rsidP="00DC3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1D8" w:rsidRDefault="00DE31D8" w:rsidP="00DC3D47">
      <w:pPr>
        <w:spacing w:after="0" w:line="240" w:lineRule="auto"/>
      </w:pPr>
      <w:r>
        <w:separator/>
      </w:r>
    </w:p>
  </w:footnote>
  <w:footnote w:type="continuationSeparator" w:id="0">
    <w:p w:rsidR="00DE31D8" w:rsidRDefault="00DE31D8" w:rsidP="00DC3D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D47" w:rsidRPr="00DC3D47" w:rsidRDefault="00DC3D47">
    <w:pPr>
      <w:pStyle w:val="Header"/>
      <w:rPr>
        <w:rFonts w:asciiTheme="majorHAnsi" w:eastAsiaTheme="majorEastAsia" w:hAnsiTheme="majorHAnsi" w:cstheme="majorBidi"/>
        <w:color w:val="4F81BD" w:themeColor="accent1"/>
        <w:sz w:val="24"/>
        <w:szCs w:val="24"/>
        <w:u w:val="single"/>
      </w:rPr>
    </w:pPr>
    <w:r>
      <w:rPr>
        <w:rFonts w:asciiTheme="majorHAnsi" w:eastAsiaTheme="majorEastAsia" w:hAnsiTheme="majorHAnsi" w:cstheme="majorBidi"/>
        <w:color w:val="4F81BD" w:themeColor="accent1"/>
        <w:sz w:val="24"/>
        <w:szCs w:val="24"/>
      </w:rPr>
      <w:t>Name</w:t>
    </w:r>
    <w:r>
      <w:rPr>
        <w:rFonts w:asciiTheme="majorHAnsi" w:eastAsiaTheme="majorEastAsia" w:hAnsiTheme="majorHAnsi" w:cstheme="majorBidi"/>
        <w:color w:val="4F81BD" w:themeColor="accent1"/>
        <w:sz w:val="24"/>
        <w:szCs w:val="24"/>
        <w:u w:val="single"/>
      </w:rPr>
      <w:t xml:space="preserve">_________________________________________________________             </w:t>
    </w:r>
    <w:r>
      <w:rPr>
        <w:rFonts w:asciiTheme="majorHAnsi" w:eastAsiaTheme="majorEastAsia" w:hAnsiTheme="majorHAnsi" w:cstheme="majorBidi"/>
        <w:color w:val="4F81BD" w:themeColor="accent1"/>
        <w:sz w:val="24"/>
        <w:szCs w:val="24"/>
      </w:rPr>
      <w:t xml:space="preserve">          Date:</w:t>
    </w:r>
    <w:r>
      <w:rPr>
        <w:rFonts w:asciiTheme="majorHAnsi" w:eastAsiaTheme="majorEastAsia" w:hAnsiTheme="majorHAnsi" w:cstheme="majorBidi"/>
        <w:color w:val="4F81BD" w:themeColor="accent1"/>
        <w:sz w:val="24"/>
        <w:szCs w:val="24"/>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510485"/>
    <w:multiLevelType w:val="hybridMultilevel"/>
    <w:tmpl w:val="BB50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FE4"/>
    <w:rsid w:val="00135BBE"/>
    <w:rsid w:val="001B2CEB"/>
    <w:rsid w:val="003A7FE4"/>
    <w:rsid w:val="0053405A"/>
    <w:rsid w:val="00587BE0"/>
    <w:rsid w:val="005B3901"/>
    <w:rsid w:val="006C6680"/>
    <w:rsid w:val="0072793B"/>
    <w:rsid w:val="00A44D9C"/>
    <w:rsid w:val="00AF4E4E"/>
    <w:rsid w:val="00DC3D47"/>
    <w:rsid w:val="00DE3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57C4F-BA0E-415D-B512-CAA3A603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9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D47"/>
  </w:style>
  <w:style w:type="paragraph" w:styleId="Footer">
    <w:name w:val="footer"/>
    <w:basedOn w:val="Normal"/>
    <w:link w:val="FooterChar"/>
    <w:uiPriority w:val="99"/>
    <w:semiHidden/>
    <w:unhideWhenUsed/>
    <w:rsid w:val="00DC3D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3D47"/>
  </w:style>
  <w:style w:type="paragraph" w:styleId="BalloonText">
    <w:name w:val="Balloon Text"/>
    <w:basedOn w:val="Normal"/>
    <w:link w:val="BalloonTextChar"/>
    <w:uiPriority w:val="99"/>
    <w:semiHidden/>
    <w:unhideWhenUsed/>
    <w:rsid w:val="00DC3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D47"/>
    <w:rPr>
      <w:rFonts w:ascii="Tahoma" w:hAnsi="Tahoma" w:cs="Tahoma"/>
      <w:sz w:val="16"/>
      <w:szCs w:val="16"/>
    </w:rPr>
  </w:style>
  <w:style w:type="paragraph" w:styleId="ListParagraph">
    <w:name w:val="List Paragraph"/>
    <w:basedOn w:val="Normal"/>
    <w:uiPriority w:val="34"/>
    <w:qFormat/>
    <w:rsid w:val="00DC3D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kidder2878\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F84FEBCD-0337-492B-A156-D46CB54B9F3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ianlolar@yahoo.com</dc:creator>
  <cp:lastModifiedBy>Warren Kidder</cp:lastModifiedBy>
  <cp:revision>2</cp:revision>
  <cp:lastPrinted>2014-01-14T14:00:00Z</cp:lastPrinted>
  <dcterms:created xsi:type="dcterms:W3CDTF">2014-01-14T14:35:00Z</dcterms:created>
  <dcterms:modified xsi:type="dcterms:W3CDTF">2014-01-14T14:35:00Z</dcterms:modified>
</cp:coreProperties>
</file>